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46A4" w:rsidRPr="007246A4" w:rsidRDefault="007246A4" w:rsidP="007246A4">
      <w:pPr>
        <w:rPr>
          <w:rFonts w:ascii="Times New Roman" w:hAnsi="Times New Roman" w:cs="Times New Roman"/>
          <w:b/>
          <w:sz w:val="28"/>
          <w:szCs w:val="28"/>
        </w:rPr>
      </w:pPr>
      <w:r w:rsidRPr="007246A4">
        <w:rPr>
          <w:rFonts w:ascii="Times New Roman" w:hAnsi="Times New Roman" w:cs="Times New Roman"/>
          <w:b/>
          <w:sz w:val="28"/>
          <w:szCs w:val="28"/>
        </w:rPr>
        <w:t xml:space="preserve">Beteiligung verbessern, Ehrenamt und Mobilität fördern - 112. Vollversammlung des Landesjugendringes am 06. April 2019 in </w:t>
      </w:r>
      <w:proofErr w:type="spellStart"/>
      <w:r w:rsidRPr="007246A4">
        <w:rPr>
          <w:rFonts w:ascii="Times New Roman" w:hAnsi="Times New Roman" w:cs="Times New Roman"/>
          <w:b/>
          <w:sz w:val="28"/>
          <w:szCs w:val="28"/>
        </w:rPr>
        <w:t>Osthofen</w:t>
      </w:r>
      <w:proofErr w:type="spellEnd"/>
    </w:p>
    <w:p w:rsidR="007246A4" w:rsidRPr="007246A4" w:rsidRDefault="007246A4" w:rsidP="007246A4">
      <w:pPr>
        <w:rPr>
          <w:rFonts w:ascii="Times New Roman" w:hAnsi="Times New Roman" w:cs="Times New Roman"/>
          <w:sz w:val="24"/>
          <w:szCs w:val="24"/>
        </w:rPr>
      </w:pPr>
      <w:r w:rsidRPr="007246A4">
        <w:rPr>
          <w:rFonts w:ascii="Times New Roman" w:hAnsi="Times New Roman" w:cs="Times New Roman"/>
          <w:sz w:val="24"/>
          <w:szCs w:val="24"/>
        </w:rPr>
        <w:t>am 12. Apr 2019 - 14:45 Uhr</w:t>
      </w:r>
    </w:p>
    <w:p w:rsidR="007246A4" w:rsidRPr="007246A4" w:rsidRDefault="007246A4" w:rsidP="007246A4">
      <w:pPr>
        <w:rPr>
          <w:rFonts w:ascii="Times New Roman" w:hAnsi="Times New Roman" w:cs="Times New Roman"/>
          <w:sz w:val="24"/>
          <w:szCs w:val="24"/>
        </w:rPr>
      </w:pPr>
      <w:r w:rsidRPr="007246A4">
        <w:rPr>
          <w:rFonts w:ascii="Times New Roman" w:hAnsi="Times New Roman" w:cs="Times New Roman"/>
          <w:sz w:val="24"/>
          <w:szCs w:val="24"/>
        </w:rPr>
        <w:t>Die landesweite Befragung junger Menschen („</w:t>
      </w:r>
      <w:proofErr w:type="spellStart"/>
      <w:r w:rsidRPr="007246A4">
        <w:rPr>
          <w:rFonts w:ascii="Times New Roman" w:hAnsi="Times New Roman" w:cs="Times New Roman"/>
          <w:sz w:val="24"/>
          <w:szCs w:val="24"/>
        </w:rPr>
        <w:t>dorf-test</w:t>
      </w:r>
      <w:proofErr w:type="spellEnd"/>
      <w:r w:rsidRPr="007246A4">
        <w:rPr>
          <w:rFonts w:ascii="Times New Roman" w:hAnsi="Times New Roman" w:cs="Times New Roman"/>
          <w:sz w:val="24"/>
          <w:szCs w:val="24"/>
        </w:rPr>
        <w:t>“) bildete die Grundlage für eine spannende Diskussion zu den Bedürfnissen und Beteiligungsmöglichkeiten Jugendlicher in Kommunen. Beschlüsse wurden gefasst, die in den Bereichen Beteiligung, Mobilität und Ehrenamt Wege zur Verbesserung aufzeigen.</w:t>
      </w:r>
    </w:p>
    <w:p w:rsidR="007246A4" w:rsidRPr="007246A4" w:rsidRDefault="007246A4" w:rsidP="007246A4">
      <w:pPr>
        <w:rPr>
          <w:rFonts w:ascii="Times New Roman" w:hAnsi="Times New Roman" w:cs="Times New Roman"/>
          <w:sz w:val="24"/>
          <w:szCs w:val="24"/>
        </w:rPr>
      </w:pPr>
    </w:p>
    <w:p w:rsidR="007246A4" w:rsidRPr="007246A4" w:rsidRDefault="007246A4" w:rsidP="007246A4">
      <w:pPr>
        <w:rPr>
          <w:rFonts w:ascii="Times New Roman" w:hAnsi="Times New Roman" w:cs="Times New Roman"/>
          <w:sz w:val="24"/>
          <w:szCs w:val="24"/>
        </w:rPr>
      </w:pPr>
      <w:r w:rsidRPr="007246A4">
        <w:rPr>
          <w:rFonts w:ascii="Times New Roman" w:hAnsi="Times New Roman" w:cs="Times New Roman"/>
          <w:sz w:val="24"/>
          <w:szCs w:val="24"/>
        </w:rPr>
        <w:t>In drei Diskussionsrunden haben Jugendministerin Anne Spiegel, Oberbürgermeisterin der Stadt Speyer Stefanie Seiler und Dorothea Schäfer, Landrätin des Kreises Mainz-Bingen am Vormittag mit den rheinland-pfälzischen Jugendverbänden diskutiert. Es ging um Infrastruktur für Jugendliche in den Kommunen, um Beteiligungsmöglichkeiten und die Senkung des Wahlalters auf 16 Jahres sowie die Verbesserung der Mobilität. Grundlage hierfür bildeten die grade erst erschienenen Ergebnisse der Jugend- und Politikbefragung „</w:t>
      </w:r>
      <w:proofErr w:type="spellStart"/>
      <w:r w:rsidRPr="007246A4">
        <w:rPr>
          <w:rFonts w:ascii="Times New Roman" w:hAnsi="Times New Roman" w:cs="Times New Roman"/>
          <w:sz w:val="24"/>
          <w:szCs w:val="24"/>
        </w:rPr>
        <w:t>dorf-test</w:t>
      </w:r>
      <w:proofErr w:type="spellEnd"/>
      <w:r w:rsidRPr="007246A4">
        <w:rPr>
          <w:rFonts w:ascii="Times New Roman" w:hAnsi="Times New Roman" w:cs="Times New Roman"/>
          <w:sz w:val="24"/>
          <w:szCs w:val="24"/>
        </w:rPr>
        <w:t>“ des Landesjugendringes. Zu Gast waren außerdem die jugendpolitischen Sprecher*innen der Landtagsfraktionen Pia Schellhammer (Bündnis 90/Die Grünen) und Marc Ruland (SPD).</w:t>
      </w:r>
    </w:p>
    <w:p w:rsidR="007246A4" w:rsidRPr="007246A4" w:rsidRDefault="007246A4" w:rsidP="007246A4">
      <w:pPr>
        <w:rPr>
          <w:rFonts w:ascii="Times New Roman" w:hAnsi="Times New Roman" w:cs="Times New Roman"/>
          <w:sz w:val="24"/>
          <w:szCs w:val="24"/>
        </w:rPr>
      </w:pPr>
      <w:r>
        <w:rPr>
          <w:rFonts w:ascii="Times New Roman" w:hAnsi="Times New Roman" w:cs="Times New Roman"/>
          <w:sz w:val="24"/>
          <w:szCs w:val="24"/>
        </w:rPr>
        <w:br/>
      </w:r>
    </w:p>
    <w:p w:rsidR="007246A4" w:rsidRPr="007246A4" w:rsidRDefault="007246A4" w:rsidP="007246A4">
      <w:pPr>
        <w:rPr>
          <w:rFonts w:ascii="Times New Roman" w:hAnsi="Times New Roman" w:cs="Times New Roman"/>
          <w:sz w:val="24"/>
          <w:szCs w:val="24"/>
        </w:rPr>
      </w:pPr>
      <w:r w:rsidRPr="007246A4">
        <w:rPr>
          <w:rFonts w:ascii="Times New Roman" w:hAnsi="Times New Roman" w:cs="Times New Roman"/>
          <w:sz w:val="24"/>
          <w:szCs w:val="24"/>
        </w:rPr>
        <w:t>Passend zur Diskussion fordert der eistimmig beschlossene Antrag des Vorstandes „Jugend beteiligen – aktive Kommunen haben Zukunft“ Respekt für Jugendliche und ihre Belange und die wirksame Beteiligung Jugendlicher.</w:t>
      </w:r>
    </w:p>
    <w:p w:rsidR="007246A4" w:rsidRPr="007246A4" w:rsidRDefault="007246A4" w:rsidP="007246A4">
      <w:pPr>
        <w:rPr>
          <w:rFonts w:ascii="Times New Roman" w:hAnsi="Times New Roman" w:cs="Times New Roman"/>
          <w:sz w:val="24"/>
          <w:szCs w:val="24"/>
        </w:rPr>
      </w:pPr>
      <w:r>
        <w:rPr>
          <w:rFonts w:ascii="Times New Roman" w:hAnsi="Times New Roman" w:cs="Times New Roman"/>
          <w:sz w:val="24"/>
          <w:szCs w:val="24"/>
        </w:rPr>
        <w:br/>
      </w:r>
    </w:p>
    <w:p w:rsidR="007246A4" w:rsidRPr="007246A4" w:rsidRDefault="007246A4" w:rsidP="007246A4">
      <w:pPr>
        <w:rPr>
          <w:rFonts w:ascii="Times New Roman" w:hAnsi="Times New Roman" w:cs="Times New Roman"/>
          <w:sz w:val="24"/>
          <w:szCs w:val="24"/>
        </w:rPr>
      </w:pPr>
      <w:r w:rsidRPr="007246A4">
        <w:rPr>
          <w:rFonts w:ascii="Times New Roman" w:hAnsi="Times New Roman" w:cs="Times New Roman"/>
          <w:sz w:val="24"/>
          <w:szCs w:val="24"/>
        </w:rPr>
        <w:t>Seitens der Jugendverbände wurde ein Antrag zur kostenfreien bzw. zunächst bezahlbaren Nutzung des öffentlichen Nahverkehrs für Schüler*innen, Auszubildende und junge Menschen in Freiwilligendiensten eingebracht und beschlossen. Ein Antrag zu arbeitsfreien Sonntagen wurde angenommen, sowie eine Forderung zur Verbesserung des Gesetzes zur Förderung des Ehrenamtes in der Jugendarbeit erhoben. In einem Initiativantrag erklärt sich der Landesjugendring mit den „</w:t>
      </w:r>
      <w:proofErr w:type="spellStart"/>
      <w:r w:rsidRPr="007246A4">
        <w:rPr>
          <w:rFonts w:ascii="Times New Roman" w:hAnsi="Times New Roman" w:cs="Times New Roman"/>
          <w:sz w:val="24"/>
          <w:szCs w:val="24"/>
        </w:rPr>
        <w:t>Fridays</w:t>
      </w:r>
      <w:proofErr w:type="spellEnd"/>
      <w:r w:rsidRPr="007246A4">
        <w:rPr>
          <w:rFonts w:ascii="Times New Roman" w:hAnsi="Times New Roman" w:cs="Times New Roman"/>
          <w:sz w:val="24"/>
          <w:szCs w:val="24"/>
        </w:rPr>
        <w:t xml:space="preserve"> </w:t>
      </w:r>
      <w:proofErr w:type="spellStart"/>
      <w:r w:rsidRPr="007246A4">
        <w:rPr>
          <w:rFonts w:ascii="Times New Roman" w:hAnsi="Times New Roman" w:cs="Times New Roman"/>
          <w:sz w:val="24"/>
          <w:szCs w:val="24"/>
        </w:rPr>
        <w:t>for</w:t>
      </w:r>
      <w:proofErr w:type="spellEnd"/>
      <w:r w:rsidRPr="007246A4">
        <w:rPr>
          <w:rFonts w:ascii="Times New Roman" w:hAnsi="Times New Roman" w:cs="Times New Roman"/>
          <w:sz w:val="24"/>
          <w:szCs w:val="24"/>
        </w:rPr>
        <w:t xml:space="preserve"> Future“-Demonstrant*innen solidarisch.</w:t>
      </w:r>
    </w:p>
    <w:p w:rsidR="007246A4" w:rsidRPr="007246A4" w:rsidRDefault="007246A4" w:rsidP="007246A4">
      <w:pPr>
        <w:rPr>
          <w:rFonts w:ascii="Times New Roman" w:hAnsi="Times New Roman" w:cs="Times New Roman"/>
          <w:sz w:val="24"/>
          <w:szCs w:val="24"/>
        </w:rPr>
      </w:pPr>
      <w:r>
        <w:rPr>
          <w:rFonts w:ascii="Times New Roman" w:hAnsi="Times New Roman" w:cs="Times New Roman"/>
          <w:sz w:val="24"/>
          <w:szCs w:val="24"/>
        </w:rPr>
        <w:br/>
      </w:r>
    </w:p>
    <w:p w:rsidR="007246A4" w:rsidRDefault="007246A4" w:rsidP="007246A4">
      <w:pPr>
        <w:rPr>
          <w:rFonts w:ascii="Times New Roman" w:hAnsi="Times New Roman" w:cs="Times New Roman"/>
          <w:sz w:val="24"/>
          <w:szCs w:val="24"/>
        </w:rPr>
      </w:pPr>
      <w:r w:rsidRPr="007246A4">
        <w:rPr>
          <w:rFonts w:ascii="Times New Roman" w:hAnsi="Times New Roman" w:cs="Times New Roman"/>
          <w:sz w:val="24"/>
          <w:szCs w:val="24"/>
        </w:rPr>
        <w:t xml:space="preserve">Der Preis für die beste Sammelidee innerhalb der Jugendsammelwoche 2018 wurde der Evangelischen Jugend </w:t>
      </w:r>
      <w:proofErr w:type="spellStart"/>
      <w:r w:rsidRPr="007246A4">
        <w:rPr>
          <w:rFonts w:ascii="Times New Roman" w:hAnsi="Times New Roman" w:cs="Times New Roman"/>
          <w:sz w:val="24"/>
          <w:szCs w:val="24"/>
        </w:rPr>
        <w:t>Prüm</w:t>
      </w:r>
      <w:proofErr w:type="spellEnd"/>
      <w:r w:rsidRPr="007246A4">
        <w:rPr>
          <w:rFonts w:ascii="Times New Roman" w:hAnsi="Times New Roman" w:cs="Times New Roman"/>
          <w:sz w:val="24"/>
          <w:szCs w:val="24"/>
        </w:rPr>
        <w:t xml:space="preserve"> verliehen.</w:t>
      </w:r>
    </w:p>
    <w:p w:rsidR="007246A4" w:rsidRDefault="007246A4" w:rsidP="007246A4">
      <w:pPr>
        <w:rPr>
          <w:rFonts w:ascii="Times New Roman" w:hAnsi="Times New Roman" w:cs="Times New Roman"/>
          <w:sz w:val="24"/>
          <w:szCs w:val="24"/>
        </w:rPr>
      </w:pPr>
    </w:p>
    <w:p w:rsidR="007246A4" w:rsidRDefault="007246A4" w:rsidP="007246A4">
      <w:pPr>
        <w:rPr>
          <w:rFonts w:ascii="Times New Roman" w:hAnsi="Times New Roman" w:cs="Times New Roman"/>
          <w:sz w:val="24"/>
          <w:szCs w:val="24"/>
        </w:rPr>
      </w:pPr>
    </w:p>
    <w:p w:rsidR="007246A4" w:rsidRPr="007246A4" w:rsidRDefault="007246A4" w:rsidP="007246A4">
      <w:pPr>
        <w:rPr>
          <w:rFonts w:ascii="Times New Roman" w:hAnsi="Times New Roman" w:cs="Times New Roman"/>
          <w:sz w:val="24"/>
          <w:szCs w:val="24"/>
        </w:rPr>
      </w:pPr>
    </w:p>
    <w:p w:rsidR="007246A4" w:rsidRDefault="007246A4" w:rsidP="007246A4">
      <w:pPr>
        <w:rPr>
          <w:rFonts w:ascii="Times New Roman" w:hAnsi="Times New Roman" w:cs="Times New Roman"/>
          <w:sz w:val="24"/>
          <w:szCs w:val="24"/>
        </w:rPr>
      </w:pPr>
      <w:r w:rsidRPr="007246A4">
        <w:rPr>
          <w:rFonts w:ascii="Times New Roman" w:hAnsi="Times New Roman" w:cs="Times New Roman"/>
          <w:sz w:val="24"/>
          <w:szCs w:val="24"/>
        </w:rPr>
        <w:lastRenderedPageBreak/>
        <w:t>Zu den Beschlüssen der 112. Vollversammlung geht es </w:t>
      </w:r>
      <w:hyperlink r:id="rId4" w:tgtFrame="_blank" w:history="1">
        <w:r w:rsidRPr="007246A4">
          <w:rPr>
            <w:rStyle w:val="Hyperlink"/>
            <w:rFonts w:ascii="Times New Roman" w:hAnsi="Times New Roman" w:cs="Times New Roman"/>
            <w:sz w:val="24"/>
            <w:szCs w:val="24"/>
          </w:rPr>
          <w:t>hier</w:t>
        </w:r>
      </w:hyperlink>
      <w:r w:rsidRPr="007246A4">
        <w:rPr>
          <w:rFonts w:ascii="Times New Roman" w:hAnsi="Times New Roman" w:cs="Times New Roman"/>
          <w:sz w:val="24"/>
          <w:szCs w:val="24"/>
        </w:rPr>
        <w:t>.</w:t>
      </w:r>
    </w:p>
    <w:p w:rsidR="007246A4" w:rsidRDefault="007246A4" w:rsidP="007246A4">
      <w:pPr>
        <w:rPr>
          <w:rFonts w:ascii="Times New Roman" w:hAnsi="Times New Roman" w:cs="Times New Roman"/>
          <w:sz w:val="24"/>
          <w:szCs w:val="24"/>
        </w:rPr>
      </w:pPr>
    </w:p>
    <w:p w:rsidR="007246A4" w:rsidRPr="007246A4" w:rsidRDefault="007246A4" w:rsidP="007246A4">
      <w:pPr>
        <w:rPr>
          <w:rFonts w:ascii="Times New Roman" w:hAnsi="Times New Roman" w:cs="Times New Roman"/>
          <w:sz w:val="24"/>
          <w:szCs w:val="24"/>
        </w:rPr>
      </w:pPr>
    </w:p>
    <w:p w:rsidR="007246A4" w:rsidRPr="007246A4" w:rsidRDefault="007246A4" w:rsidP="007246A4">
      <w:pPr>
        <w:rPr>
          <w:rFonts w:ascii="Times New Roman" w:hAnsi="Times New Roman" w:cs="Times New Roman"/>
          <w:sz w:val="24"/>
          <w:szCs w:val="24"/>
        </w:rPr>
      </w:pPr>
      <w:r w:rsidRPr="007246A4">
        <w:rPr>
          <w:rFonts w:ascii="Times New Roman" w:hAnsi="Times New Roman" w:cs="Times New Roman"/>
          <w:sz w:val="24"/>
          <w:szCs w:val="24"/>
        </w:rPr>
        <w:t xml:space="preserve">Die bisherigen Vorsitzenden Maria </w:t>
      </w:r>
      <w:proofErr w:type="spellStart"/>
      <w:r w:rsidRPr="007246A4">
        <w:rPr>
          <w:rFonts w:ascii="Times New Roman" w:hAnsi="Times New Roman" w:cs="Times New Roman"/>
          <w:sz w:val="24"/>
          <w:szCs w:val="24"/>
        </w:rPr>
        <w:t>Leurs</w:t>
      </w:r>
      <w:proofErr w:type="spellEnd"/>
      <w:r w:rsidRPr="007246A4">
        <w:rPr>
          <w:rFonts w:ascii="Times New Roman" w:hAnsi="Times New Roman" w:cs="Times New Roman"/>
          <w:sz w:val="24"/>
          <w:szCs w:val="24"/>
        </w:rPr>
        <w:t xml:space="preserve"> (DGB-Jugend) und Volker Steinberg (Evangelische Jugend der Pfalz) wurden wieder gewählt, ebenso der stellvertretende Vorsitzende Sascha Zink (Bund der Deutschen Katholischen Jugend Mainz). Neu in den Vorstand gewählt wurde Kira </w:t>
      </w:r>
      <w:proofErr w:type="spellStart"/>
      <w:r w:rsidRPr="007246A4">
        <w:rPr>
          <w:rFonts w:ascii="Times New Roman" w:hAnsi="Times New Roman" w:cs="Times New Roman"/>
          <w:sz w:val="24"/>
          <w:szCs w:val="24"/>
        </w:rPr>
        <w:t>Brennemann</w:t>
      </w:r>
      <w:proofErr w:type="spellEnd"/>
      <w:r w:rsidRPr="007246A4">
        <w:rPr>
          <w:rFonts w:ascii="Times New Roman" w:hAnsi="Times New Roman" w:cs="Times New Roman"/>
          <w:sz w:val="24"/>
          <w:szCs w:val="24"/>
        </w:rPr>
        <w:t xml:space="preserve"> (Sozialistische Jugend Deutschland – Die Falken).</w:t>
      </w:r>
    </w:p>
    <w:p w:rsidR="007246A4" w:rsidRPr="007246A4" w:rsidRDefault="007246A4" w:rsidP="007246A4">
      <w:pPr>
        <w:rPr>
          <w:rFonts w:ascii="Times New Roman" w:hAnsi="Times New Roman" w:cs="Times New Roman"/>
          <w:sz w:val="24"/>
          <w:szCs w:val="24"/>
        </w:rPr>
      </w:pPr>
    </w:p>
    <w:p w:rsidR="007246A4" w:rsidRPr="007246A4" w:rsidRDefault="007246A4" w:rsidP="007246A4">
      <w:pPr>
        <w:rPr>
          <w:rFonts w:ascii="Times New Roman" w:hAnsi="Times New Roman" w:cs="Times New Roman"/>
          <w:sz w:val="24"/>
          <w:szCs w:val="24"/>
        </w:rPr>
      </w:pPr>
      <w:r w:rsidRPr="007246A4">
        <w:rPr>
          <w:rFonts w:ascii="Times New Roman" w:hAnsi="Times New Roman" w:cs="Times New Roman"/>
          <w:sz w:val="24"/>
          <w:szCs w:val="24"/>
        </w:rPr>
        <w:t xml:space="preserve">Die Pressemitteilung zur 112. Vollversammlung des Landesjugendringes </w:t>
      </w:r>
      <w:proofErr w:type="spellStart"/>
      <w:r w:rsidRPr="007246A4">
        <w:rPr>
          <w:rFonts w:ascii="Times New Roman" w:hAnsi="Times New Roman" w:cs="Times New Roman"/>
          <w:sz w:val="24"/>
          <w:szCs w:val="24"/>
        </w:rPr>
        <w:t>Rheinlnad</w:t>
      </w:r>
      <w:proofErr w:type="spellEnd"/>
      <w:r w:rsidRPr="007246A4">
        <w:rPr>
          <w:rFonts w:ascii="Times New Roman" w:hAnsi="Times New Roman" w:cs="Times New Roman"/>
          <w:sz w:val="24"/>
          <w:szCs w:val="24"/>
        </w:rPr>
        <w:t>-Pfalz finden Sie </w:t>
      </w:r>
      <w:hyperlink r:id="rId5" w:tgtFrame="_blank" w:history="1">
        <w:r w:rsidRPr="007246A4">
          <w:rPr>
            <w:rStyle w:val="Hyperlink"/>
            <w:rFonts w:ascii="Times New Roman" w:hAnsi="Times New Roman" w:cs="Times New Roman"/>
            <w:sz w:val="24"/>
            <w:szCs w:val="24"/>
          </w:rPr>
          <w:t>hier</w:t>
        </w:r>
      </w:hyperlink>
      <w:r w:rsidRPr="007246A4">
        <w:rPr>
          <w:rFonts w:ascii="Times New Roman" w:hAnsi="Times New Roman" w:cs="Times New Roman"/>
          <w:sz w:val="24"/>
          <w:szCs w:val="24"/>
        </w:rPr>
        <w:t>.</w:t>
      </w:r>
    </w:p>
    <w:p w:rsidR="006F29E5" w:rsidRDefault="007246A4"/>
    <w:sectPr w:rsidR="006F29E5" w:rsidSect="003F42B6">
      <w:pgSz w:w="11906" w:h="16838"/>
      <w:pgMar w:top="1134"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7246A4"/>
    <w:rsid w:val="00027978"/>
    <w:rsid w:val="000A0EFA"/>
    <w:rsid w:val="003F42B6"/>
    <w:rsid w:val="007246A4"/>
    <w:rsid w:val="00757CD5"/>
    <w:rsid w:val="00FB53BE"/>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A0EFA"/>
  </w:style>
  <w:style w:type="paragraph" w:styleId="berschrift3">
    <w:name w:val="heading 3"/>
    <w:basedOn w:val="Standard"/>
    <w:link w:val="berschrift3Zchn"/>
    <w:uiPriority w:val="9"/>
    <w:qFormat/>
    <w:rsid w:val="007246A4"/>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7246A4"/>
    <w:rPr>
      <w:rFonts w:ascii="Times New Roman" w:eastAsia="Times New Roman" w:hAnsi="Times New Roman" w:cs="Times New Roman"/>
      <w:b/>
      <w:bCs/>
      <w:sz w:val="27"/>
      <w:szCs w:val="27"/>
      <w:lang w:eastAsia="de-DE"/>
    </w:rPr>
  </w:style>
  <w:style w:type="paragraph" w:customStyle="1" w:styleId="newsmeta">
    <w:name w:val="news_meta"/>
    <w:basedOn w:val="Standard"/>
    <w:rsid w:val="007246A4"/>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tandardWeb">
    <w:name w:val="Normal (Web)"/>
    <w:basedOn w:val="Standard"/>
    <w:uiPriority w:val="99"/>
    <w:semiHidden/>
    <w:unhideWhenUsed/>
    <w:rsid w:val="007246A4"/>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7246A4"/>
    <w:rPr>
      <w:color w:val="0000FF"/>
      <w:u w:val="single"/>
    </w:rPr>
  </w:style>
</w:styles>
</file>

<file path=word/webSettings.xml><?xml version="1.0" encoding="utf-8"?>
<w:webSettings xmlns:r="http://schemas.openxmlformats.org/officeDocument/2006/relationships" xmlns:w="http://schemas.openxmlformats.org/wordprocessingml/2006/main">
  <w:divs>
    <w:div w:id="1206797612">
      <w:bodyDiv w:val="1"/>
      <w:marLeft w:val="0"/>
      <w:marRight w:val="0"/>
      <w:marTop w:val="0"/>
      <w:marBottom w:val="0"/>
      <w:divBdr>
        <w:top w:val="none" w:sz="0" w:space="0" w:color="auto"/>
        <w:left w:val="none" w:sz="0" w:space="0" w:color="auto"/>
        <w:bottom w:val="none" w:sz="0" w:space="0" w:color="auto"/>
        <w:right w:val="none" w:sz="0" w:space="0" w:color="auto"/>
      </w:divBdr>
      <w:divsChild>
        <w:div w:id="725103942">
          <w:marLeft w:val="0"/>
          <w:marRight w:val="0"/>
          <w:marTop w:val="0"/>
          <w:marBottom w:val="0"/>
          <w:divBdr>
            <w:top w:val="none" w:sz="0" w:space="0" w:color="auto"/>
            <w:left w:val="none" w:sz="0" w:space="0" w:color="auto"/>
            <w:bottom w:val="none" w:sz="0" w:space="0" w:color="auto"/>
            <w:right w:val="none" w:sz="0" w:space="0" w:color="auto"/>
          </w:divBdr>
          <w:divsChild>
            <w:div w:id="191450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ljr-rlp.de/news-aus-rheinland-pfalz/display/2019/4/6/pressemeldung-jugend-beteiligen/" TargetMode="External"/><Relationship Id="rId4" Type="http://schemas.openxmlformats.org/officeDocument/2006/relationships/hyperlink" Target="https://www.ljr-rlp.de/landesjugendring/verbinden/ljr-ev/beschluesse.html"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374</Words>
  <Characters>2361</Characters>
  <Application>Microsoft Office Word</Application>
  <DocSecurity>0</DocSecurity>
  <Lines>19</Lines>
  <Paragraphs>5</Paragraphs>
  <ScaleCrop>false</ScaleCrop>
  <Company/>
  <LinksUpToDate>false</LinksUpToDate>
  <CharactersWithSpaces>2730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dc:creator>
  <cp:keywords/>
  <dc:description/>
  <cp:lastModifiedBy>Max</cp:lastModifiedBy>
  <cp:revision>2</cp:revision>
  <dcterms:created xsi:type="dcterms:W3CDTF">2020-08-10T14:27:00Z</dcterms:created>
  <dcterms:modified xsi:type="dcterms:W3CDTF">2020-08-10T14:28:00Z</dcterms:modified>
</cp:coreProperties>
</file>